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A0BF" w14:textId="47DE9D99" w:rsidR="00382C50" w:rsidRDefault="00382C50" w:rsidP="00382C50">
      <w:pPr>
        <w:pStyle w:val="Title"/>
        <w:rPr>
          <w:rFonts w:ascii="Times New Roman" w:hAnsi="Times New Roman" w:cs="Times New Roman"/>
          <w:b/>
          <w:bCs/>
          <w:sz w:val="40"/>
          <w:szCs w:val="40"/>
        </w:rPr>
      </w:pPr>
      <w:r w:rsidRPr="00382C50">
        <w:rPr>
          <w:rFonts w:ascii="Times New Roman" w:hAnsi="Times New Roman" w:cs="Times New Roman"/>
          <w:b/>
          <w:bCs/>
          <w:sz w:val="40"/>
          <w:szCs w:val="40"/>
        </w:rPr>
        <w:t xml:space="preserve">Comprehensive </w:t>
      </w:r>
      <w:r w:rsidR="00D84CDE">
        <w:rPr>
          <w:rFonts w:ascii="Times New Roman" w:hAnsi="Times New Roman" w:cs="Times New Roman"/>
          <w:b/>
          <w:bCs/>
          <w:sz w:val="40"/>
          <w:szCs w:val="40"/>
        </w:rPr>
        <w:t>Ov</w:t>
      </w:r>
      <w:r w:rsidR="00705A90">
        <w:rPr>
          <w:rFonts w:ascii="Times New Roman" w:hAnsi="Times New Roman" w:cs="Times New Roman"/>
          <w:b/>
          <w:bCs/>
          <w:sz w:val="40"/>
          <w:szCs w:val="40"/>
        </w:rPr>
        <w:t>erview of</w:t>
      </w:r>
      <w:r w:rsidRPr="00382C50">
        <w:rPr>
          <w:rFonts w:ascii="Times New Roman" w:hAnsi="Times New Roman" w:cs="Times New Roman"/>
          <w:b/>
          <w:bCs/>
          <w:sz w:val="40"/>
          <w:szCs w:val="40"/>
        </w:rPr>
        <w:t xml:space="preserve"> the </w:t>
      </w:r>
      <w:proofErr w:type="spellStart"/>
      <w:r w:rsidRPr="00382C50">
        <w:rPr>
          <w:rFonts w:ascii="Times New Roman" w:hAnsi="Times New Roman" w:cs="Times New Roman"/>
          <w:b/>
          <w:bCs/>
          <w:sz w:val="40"/>
          <w:szCs w:val="40"/>
        </w:rPr>
        <w:t>AgriStress</w:t>
      </w:r>
      <w:proofErr w:type="spellEnd"/>
      <w:r w:rsidRPr="00382C50">
        <w:rPr>
          <w:rFonts w:ascii="Times New Roman" w:hAnsi="Times New Roman" w:cs="Times New Roman"/>
          <w:b/>
          <w:bCs/>
          <w:sz w:val="40"/>
          <w:szCs w:val="40"/>
        </w:rPr>
        <w:t xml:space="preserve"> </w:t>
      </w:r>
      <w:r w:rsidR="00E5502B">
        <w:rPr>
          <w:rFonts w:ascii="Times New Roman" w:hAnsi="Times New Roman" w:cs="Times New Roman"/>
          <w:b/>
          <w:bCs/>
          <w:sz w:val="40"/>
          <w:szCs w:val="40"/>
        </w:rPr>
        <w:t>Helpline</w:t>
      </w:r>
    </w:p>
    <w:p w14:paraId="7268474B" w14:textId="563467AB" w:rsidR="00382C50" w:rsidRPr="00382C50" w:rsidRDefault="00382C50" w:rsidP="00382C50">
      <w:r>
        <w:t>Last updated: August 3</w:t>
      </w:r>
      <w:r w:rsidR="00472ACD">
        <w:t>1</w:t>
      </w:r>
      <w:r w:rsidR="00472ACD" w:rsidRPr="00472ACD">
        <w:rPr>
          <w:vertAlign w:val="superscript"/>
        </w:rPr>
        <w:t>st</w:t>
      </w:r>
      <w:r>
        <w:t xml:space="preserve">, </w:t>
      </w:r>
      <w:proofErr w:type="gramStart"/>
      <w:r>
        <w:t>2022</w:t>
      </w:r>
      <w:proofErr w:type="gramEnd"/>
      <w:r>
        <w:t xml:space="preserve"> by Laura Siegel</w:t>
      </w:r>
    </w:p>
    <w:p w14:paraId="449C239F" w14:textId="77777777" w:rsidR="00FF793D" w:rsidRDefault="00FF793D">
      <w:pPr>
        <w:rPr>
          <w:rFonts w:ascii="Times New Roman" w:hAnsi="Times New Roman" w:cs="Times New Roman"/>
        </w:rPr>
      </w:pPr>
    </w:p>
    <w:p w14:paraId="5A6EE8D4" w14:textId="7359AC29" w:rsidR="00D84CDE" w:rsidRDefault="00DE03D1">
      <w:pPr>
        <w:rPr>
          <w:rFonts w:ascii="Times New Roman" w:hAnsi="Times New Roman" w:cs="Times New Roman"/>
        </w:rPr>
      </w:pPr>
      <w:r w:rsidRPr="00382C50">
        <w:rPr>
          <w:rFonts w:ascii="Times New Roman" w:hAnsi="Times New Roman" w:cs="Times New Roman"/>
        </w:rPr>
        <w:t xml:space="preserve">The </w:t>
      </w:r>
      <w:proofErr w:type="spellStart"/>
      <w:r w:rsidRPr="00382C50">
        <w:rPr>
          <w:rFonts w:ascii="Times New Roman" w:hAnsi="Times New Roman" w:cs="Times New Roman"/>
          <w:b/>
          <w:bCs/>
        </w:rPr>
        <w:t>AgriStress</w:t>
      </w:r>
      <w:proofErr w:type="spellEnd"/>
      <w:r w:rsidRPr="00382C50">
        <w:rPr>
          <w:rFonts w:ascii="Times New Roman" w:hAnsi="Times New Roman" w:cs="Times New Roman"/>
          <w:b/>
          <w:bCs/>
        </w:rPr>
        <w:t xml:space="preserve"> </w:t>
      </w:r>
      <w:r w:rsidR="00753843">
        <w:rPr>
          <w:rFonts w:ascii="Times New Roman" w:hAnsi="Times New Roman" w:cs="Times New Roman"/>
          <w:b/>
          <w:bCs/>
        </w:rPr>
        <w:t>Helpline</w:t>
      </w:r>
      <w:r w:rsidR="00472ACD">
        <w:rPr>
          <w:rFonts w:ascii="Times New Roman" w:hAnsi="Times New Roman" w:cs="Times New Roman"/>
          <w:b/>
          <w:bCs/>
        </w:rPr>
        <w:t>℠</w:t>
      </w:r>
      <w:r w:rsidRPr="00382C50">
        <w:rPr>
          <w:rFonts w:ascii="Times New Roman" w:hAnsi="Times New Roman" w:cs="Times New Roman"/>
        </w:rPr>
        <w:t xml:space="preserve"> is a crisis line for</w:t>
      </w:r>
      <w:r w:rsidR="00F91307">
        <w:rPr>
          <w:rFonts w:ascii="Times New Roman" w:hAnsi="Times New Roman" w:cs="Times New Roman"/>
        </w:rPr>
        <w:t xml:space="preserve"> people in the agriculture industry</w:t>
      </w:r>
      <w:r w:rsidR="00E5502B">
        <w:rPr>
          <w:rFonts w:ascii="Times New Roman" w:hAnsi="Times New Roman" w:cs="Times New Roman"/>
        </w:rPr>
        <w:t>.</w:t>
      </w:r>
      <w:r w:rsidR="00753843">
        <w:rPr>
          <w:rFonts w:ascii="Times New Roman" w:hAnsi="Times New Roman" w:cs="Times New Roman"/>
        </w:rPr>
        <w:t xml:space="preserve"> </w:t>
      </w:r>
      <w:r w:rsidRPr="00382C50">
        <w:rPr>
          <w:rFonts w:ascii="Times New Roman" w:hAnsi="Times New Roman" w:cs="Times New Roman"/>
        </w:rPr>
        <w:t xml:space="preserve">Currently the helpline </w:t>
      </w:r>
      <w:r w:rsidR="00A25C5B">
        <w:rPr>
          <w:rFonts w:ascii="Times New Roman" w:hAnsi="Times New Roman" w:cs="Times New Roman"/>
        </w:rPr>
        <w:t>exists</w:t>
      </w:r>
      <w:r w:rsidRPr="00382C50">
        <w:rPr>
          <w:rFonts w:ascii="Times New Roman" w:hAnsi="Times New Roman" w:cs="Times New Roman"/>
        </w:rPr>
        <w:t xml:space="preserve"> in 5 states – Missouri, Pennsylvania, Texas, Virginia, and </w:t>
      </w:r>
      <w:r w:rsidR="001917FA" w:rsidRPr="00382C50">
        <w:rPr>
          <w:rFonts w:ascii="Times New Roman" w:hAnsi="Times New Roman" w:cs="Times New Roman"/>
        </w:rPr>
        <w:t>Wyoming</w:t>
      </w:r>
      <w:r w:rsidRPr="00382C50">
        <w:rPr>
          <w:rFonts w:ascii="Times New Roman" w:hAnsi="Times New Roman" w:cs="Times New Roman"/>
        </w:rPr>
        <w:t xml:space="preserve"> – but more states are joining soon! </w:t>
      </w:r>
      <w:r w:rsidR="00D84CDE">
        <w:rPr>
          <w:rFonts w:ascii="Times New Roman" w:hAnsi="Times New Roman" w:cs="Times New Roman"/>
        </w:rPr>
        <w:t xml:space="preserve">The </w:t>
      </w:r>
      <w:proofErr w:type="spellStart"/>
      <w:r w:rsidR="00D84CDE">
        <w:rPr>
          <w:rFonts w:ascii="Times New Roman" w:hAnsi="Times New Roman" w:cs="Times New Roman"/>
        </w:rPr>
        <w:t>AgriStress</w:t>
      </w:r>
      <w:proofErr w:type="spellEnd"/>
      <w:r w:rsidR="00D84CDE">
        <w:rPr>
          <w:rFonts w:ascii="Times New Roman" w:hAnsi="Times New Roman" w:cs="Times New Roman"/>
        </w:rPr>
        <w:t xml:space="preserve"> Helpline was developed by </w:t>
      </w:r>
      <w:proofErr w:type="spellStart"/>
      <w:r w:rsidR="00D84CDE">
        <w:rPr>
          <w:rFonts w:ascii="Times New Roman" w:hAnsi="Times New Roman" w:cs="Times New Roman"/>
        </w:rPr>
        <w:t>AgriSafe</w:t>
      </w:r>
      <w:proofErr w:type="spellEnd"/>
      <w:r w:rsidR="00D84CDE">
        <w:rPr>
          <w:rFonts w:ascii="Times New Roman" w:hAnsi="Times New Roman" w:cs="Times New Roman"/>
        </w:rPr>
        <w:t xml:space="preserve"> Network</w:t>
      </w:r>
      <w:r w:rsidR="007108B0">
        <w:rPr>
          <w:rFonts w:ascii="Times New Roman" w:hAnsi="Times New Roman" w:cs="Times New Roman"/>
        </w:rPr>
        <w:t>,</w:t>
      </w:r>
      <w:r w:rsidR="00D84CDE">
        <w:rPr>
          <w:rFonts w:ascii="Times New Roman" w:hAnsi="Times New Roman" w:cs="Times New Roman"/>
        </w:rPr>
        <w:t xml:space="preserve"> who partnered with VIA LINK to provide ag</w:t>
      </w:r>
      <w:r w:rsidR="00F8582D">
        <w:rPr>
          <w:rFonts w:ascii="Times New Roman" w:hAnsi="Times New Roman" w:cs="Times New Roman"/>
        </w:rPr>
        <w:t xml:space="preserve"> producers and</w:t>
      </w:r>
      <w:r w:rsidR="00D84CDE">
        <w:rPr>
          <w:rFonts w:ascii="Times New Roman" w:hAnsi="Times New Roman" w:cs="Times New Roman"/>
        </w:rPr>
        <w:t xml:space="preserve"> workers with </w:t>
      </w:r>
      <w:r w:rsidR="0011516A">
        <w:rPr>
          <w:rFonts w:ascii="Times New Roman" w:hAnsi="Times New Roman" w:cs="Times New Roman"/>
        </w:rPr>
        <w:t xml:space="preserve">free and </w:t>
      </w:r>
      <w:r w:rsidR="00AE3F40">
        <w:rPr>
          <w:rFonts w:ascii="Times New Roman" w:hAnsi="Times New Roman" w:cs="Times New Roman"/>
        </w:rPr>
        <w:t>confidential crisis support that is 24/7 and 365 days a year.</w:t>
      </w:r>
    </w:p>
    <w:p w14:paraId="71C84359" w14:textId="7425DFA7" w:rsidR="0020034E" w:rsidRDefault="0011516A" w:rsidP="0011516A">
      <w:pPr>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AgriStress</w:t>
      </w:r>
      <w:proofErr w:type="spellEnd"/>
      <w:r>
        <w:rPr>
          <w:rFonts w:ascii="Times New Roman" w:hAnsi="Times New Roman" w:cs="Times New Roman"/>
        </w:rPr>
        <w:t xml:space="preserve"> Helpline is answered by crisis support specialists who</w:t>
      </w:r>
      <w:r w:rsidRPr="00382C50">
        <w:rPr>
          <w:rFonts w:ascii="Times New Roman" w:hAnsi="Times New Roman" w:cs="Times New Roman"/>
        </w:rPr>
        <w:t xml:space="preserve"> have</w:t>
      </w:r>
      <w:r w:rsidR="00F178DD">
        <w:rPr>
          <w:rFonts w:ascii="Times New Roman" w:hAnsi="Times New Roman" w:cs="Times New Roman"/>
        </w:rPr>
        <w:t xml:space="preserve"> over </w:t>
      </w:r>
      <w:r w:rsidR="00F8582D">
        <w:rPr>
          <w:rFonts w:ascii="Times New Roman" w:hAnsi="Times New Roman" w:cs="Times New Roman"/>
        </w:rPr>
        <w:t>3</w:t>
      </w:r>
      <w:r w:rsidR="00F178DD">
        <w:rPr>
          <w:rFonts w:ascii="Times New Roman" w:hAnsi="Times New Roman" w:cs="Times New Roman"/>
        </w:rPr>
        <w:t>00 hours of</w:t>
      </w:r>
      <w:r w:rsidRPr="00382C50">
        <w:rPr>
          <w:rFonts w:ascii="Times New Roman" w:hAnsi="Times New Roman" w:cs="Times New Roman"/>
        </w:rPr>
        <w:t xml:space="preserve"> extensive</w:t>
      </w:r>
      <w:r w:rsidR="00CB5C59">
        <w:rPr>
          <w:rFonts w:ascii="Times New Roman" w:hAnsi="Times New Roman" w:cs="Times New Roman"/>
        </w:rPr>
        <w:t xml:space="preserve"> evidence-based training </w:t>
      </w:r>
      <w:r w:rsidR="004E1621">
        <w:rPr>
          <w:rFonts w:ascii="Times New Roman" w:hAnsi="Times New Roman" w:cs="Times New Roman"/>
        </w:rPr>
        <w:t xml:space="preserve">that was </w:t>
      </w:r>
      <w:r w:rsidR="0018311F">
        <w:rPr>
          <w:rFonts w:ascii="Times New Roman" w:hAnsi="Times New Roman" w:cs="Times New Roman"/>
        </w:rPr>
        <w:t xml:space="preserve">developed </w:t>
      </w:r>
      <w:r w:rsidR="004E1621">
        <w:rPr>
          <w:rFonts w:ascii="Times New Roman" w:hAnsi="Times New Roman" w:cs="Times New Roman"/>
        </w:rPr>
        <w:t>(</w:t>
      </w:r>
      <w:r w:rsidR="00CB5C59">
        <w:rPr>
          <w:rFonts w:ascii="Times New Roman" w:hAnsi="Times New Roman" w:cs="Times New Roman"/>
        </w:rPr>
        <w:t xml:space="preserve">and </w:t>
      </w:r>
      <w:r w:rsidR="004E1621">
        <w:rPr>
          <w:rFonts w:ascii="Times New Roman" w:hAnsi="Times New Roman" w:cs="Times New Roman"/>
        </w:rPr>
        <w:t xml:space="preserve">is </w:t>
      </w:r>
      <w:r w:rsidR="00CB5C59">
        <w:rPr>
          <w:rFonts w:ascii="Times New Roman" w:hAnsi="Times New Roman" w:cs="Times New Roman"/>
        </w:rPr>
        <w:t>maintained</w:t>
      </w:r>
      <w:r w:rsidR="004E1621">
        <w:rPr>
          <w:rFonts w:ascii="Times New Roman" w:hAnsi="Times New Roman" w:cs="Times New Roman"/>
        </w:rPr>
        <w:t>)</w:t>
      </w:r>
      <w:r w:rsidR="00CB5C59">
        <w:rPr>
          <w:rFonts w:ascii="Times New Roman" w:hAnsi="Times New Roman" w:cs="Times New Roman"/>
        </w:rPr>
        <w:t xml:space="preserve"> by </w:t>
      </w:r>
      <w:r w:rsidR="0018311F">
        <w:rPr>
          <w:rFonts w:ascii="Times New Roman" w:hAnsi="Times New Roman" w:cs="Times New Roman"/>
        </w:rPr>
        <w:t>licensed clinicians and credentialed professionals from the crisis response field</w:t>
      </w:r>
      <w:r>
        <w:rPr>
          <w:rFonts w:ascii="Times New Roman" w:hAnsi="Times New Roman" w:cs="Times New Roman"/>
        </w:rPr>
        <w:t xml:space="preserve">. </w:t>
      </w:r>
      <w:r w:rsidR="00C01574">
        <w:rPr>
          <w:rFonts w:ascii="Times New Roman" w:hAnsi="Times New Roman" w:cs="Times New Roman"/>
        </w:rPr>
        <w:t xml:space="preserve">To ensure quality, the crisis support specialists are continually monitored and are given supplemental trainings. </w:t>
      </w:r>
      <w:r>
        <w:rPr>
          <w:rFonts w:ascii="Times New Roman" w:hAnsi="Times New Roman" w:cs="Times New Roman"/>
        </w:rPr>
        <w:t xml:space="preserve">In addition to </w:t>
      </w:r>
      <w:r w:rsidR="00F178DD">
        <w:rPr>
          <w:rFonts w:ascii="Times New Roman" w:hAnsi="Times New Roman" w:cs="Times New Roman"/>
        </w:rPr>
        <w:t>their extensive training</w:t>
      </w:r>
      <w:r w:rsidR="00CB5C59">
        <w:rPr>
          <w:rFonts w:ascii="Times New Roman" w:hAnsi="Times New Roman" w:cs="Times New Roman"/>
        </w:rPr>
        <w:t xml:space="preserve">, the crisis </w:t>
      </w:r>
      <w:proofErr w:type="gramStart"/>
      <w:r w:rsidR="00CB5C59">
        <w:rPr>
          <w:rFonts w:ascii="Times New Roman" w:hAnsi="Times New Roman" w:cs="Times New Roman"/>
        </w:rPr>
        <w:t>support</w:t>
      </w:r>
      <w:proofErr w:type="gramEnd"/>
      <w:r w:rsidR="00CB5C59">
        <w:rPr>
          <w:rFonts w:ascii="Times New Roman" w:hAnsi="Times New Roman" w:cs="Times New Roman"/>
        </w:rPr>
        <w:t xml:space="preserve"> specialists </w:t>
      </w:r>
      <w:r w:rsidR="00FE0DF7">
        <w:rPr>
          <w:rFonts w:ascii="Times New Roman" w:hAnsi="Times New Roman" w:cs="Times New Roman"/>
        </w:rPr>
        <w:t>take</w:t>
      </w:r>
      <w:r>
        <w:rPr>
          <w:rFonts w:ascii="Times New Roman" w:hAnsi="Times New Roman" w:cs="Times New Roman"/>
        </w:rPr>
        <w:t xml:space="preserve"> </w:t>
      </w:r>
      <w:r w:rsidR="0020034E">
        <w:rPr>
          <w:rFonts w:ascii="Times New Roman" w:hAnsi="Times New Roman" w:cs="Times New Roman"/>
        </w:rPr>
        <w:t>a</w:t>
      </w:r>
      <w:r>
        <w:rPr>
          <w:rFonts w:ascii="Times New Roman" w:hAnsi="Times New Roman" w:cs="Times New Roman"/>
        </w:rPr>
        <w:t xml:space="preserve"> 3.5 hour continuing education course on mental and behavioral health in agricultural communities, called </w:t>
      </w:r>
      <w:proofErr w:type="spellStart"/>
      <w:r>
        <w:rPr>
          <w:rFonts w:ascii="Times New Roman" w:hAnsi="Times New Roman" w:cs="Times New Roman"/>
        </w:rPr>
        <w:t>FarmResponse</w:t>
      </w:r>
      <w:proofErr w:type="spellEnd"/>
      <w:r w:rsidR="00472ACD" w:rsidRPr="00600E89">
        <w:rPr>
          <w:rFonts w:ascii="Times New Roman" w:hAnsi="Times New Roman" w:cs="Times New Roman"/>
        </w:rPr>
        <w:t>℠</w:t>
      </w:r>
      <w:r w:rsidRPr="00382C50">
        <w:rPr>
          <w:rFonts w:ascii="Times New Roman" w:hAnsi="Times New Roman" w:cs="Times New Roman"/>
        </w:rPr>
        <w:t>.</w:t>
      </w:r>
      <w:r>
        <w:rPr>
          <w:rFonts w:ascii="Times New Roman" w:hAnsi="Times New Roman" w:cs="Times New Roman"/>
        </w:rPr>
        <w:t xml:space="preserve"> </w:t>
      </w:r>
    </w:p>
    <w:p w14:paraId="08E80D56" w14:textId="55F32102" w:rsidR="009601A9" w:rsidRDefault="003A680A">
      <w:pPr>
        <w:rPr>
          <w:rFonts w:ascii="Times New Roman" w:hAnsi="Times New Roman" w:cs="Times New Roman"/>
        </w:rPr>
      </w:pPr>
      <w:r>
        <w:rPr>
          <w:rFonts w:ascii="Times New Roman" w:hAnsi="Times New Roman" w:cs="Times New Roman"/>
        </w:rPr>
        <w:t xml:space="preserve">When someone calls the </w:t>
      </w:r>
      <w:proofErr w:type="spellStart"/>
      <w:r>
        <w:rPr>
          <w:rFonts w:ascii="Times New Roman" w:hAnsi="Times New Roman" w:cs="Times New Roman"/>
        </w:rPr>
        <w:t>AgriStress</w:t>
      </w:r>
      <w:proofErr w:type="spellEnd"/>
      <w:r>
        <w:rPr>
          <w:rFonts w:ascii="Times New Roman" w:hAnsi="Times New Roman" w:cs="Times New Roman"/>
        </w:rPr>
        <w:t xml:space="preserve"> Helpline, </w:t>
      </w:r>
      <w:r w:rsidR="00485D41">
        <w:rPr>
          <w:rFonts w:ascii="Times New Roman" w:hAnsi="Times New Roman" w:cs="Times New Roman"/>
        </w:rPr>
        <w:t xml:space="preserve">no matter who they are, they will get service. Even if they </w:t>
      </w:r>
      <w:r w:rsidR="00F8582D">
        <w:rPr>
          <w:rFonts w:ascii="Times New Roman" w:hAnsi="Times New Roman" w:cs="Times New Roman"/>
        </w:rPr>
        <w:t>don’t work in agriculture</w:t>
      </w:r>
      <w:r w:rsidR="002378CC">
        <w:rPr>
          <w:rFonts w:ascii="Times New Roman" w:hAnsi="Times New Roman" w:cs="Times New Roman"/>
        </w:rPr>
        <w:t>. And no problem is too big or too small.</w:t>
      </w:r>
    </w:p>
    <w:p w14:paraId="3B86058A" w14:textId="56595C93" w:rsidR="002378CC" w:rsidRPr="00382C50" w:rsidRDefault="002378CC">
      <w:pPr>
        <w:rPr>
          <w:rFonts w:ascii="Times New Roman" w:hAnsi="Times New Roman" w:cs="Times New Roman"/>
        </w:rPr>
      </w:pPr>
      <w:r>
        <w:rPr>
          <w:rFonts w:ascii="Times New Roman" w:hAnsi="Times New Roman" w:cs="Times New Roman"/>
        </w:rPr>
        <w:t xml:space="preserve">So, when someone calls the </w:t>
      </w:r>
      <w:proofErr w:type="spellStart"/>
      <w:r>
        <w:rPr>
          <w:rFonts w:ascii="Times New Roman" w:hAnsi="Times New Roman" w:cs="Times New Roman"/>
        </w:rPr>
        <w:t>AgriStress</w:t>
      </w:r>
      <w:proofErr w:type="spellEnd"/>
      <w:r>
        <w:rPr>
          <w:rFonts w:ascii="Times New Roman" w:hAnsi="Times New Roman" w:cs="Times New Roman"/>
        </w:rPr>
        <w:t xml:space="preserve"> Helpline, a </w:t>
      </w:r>
      <w:r w:rsidR="003B7561">
        <w:rPr>
          <w:rFonts w:ascii="Times New Roman" w:hAnsi="Times New Roman" w:cs="Times New Roman"/>
        </w:rPr>
        <w:t>crisis</w:t>
      </w:r>
      <w:r>
        <w:rPr>
          <w:rFonts w:ascii="Times New Roman" w:hAnsi="Times New Roman" w:cs="Times New Roman"/>
        </w:rPr>
        <w:t xml:space="preserve"> support specialists will </w:t>
      </w:r>
      <w:r w:rsidR="0084329E">
        <w:rPr>
          <w:rFonts w:ascii="Times New Roman" w:hAnsi="Times New Roman" w:cs="Times New Roman"/>
        </w:rPr>
        <w:t xml:space="preserve">use a care navigation process, to provide the caller with care that is relevant to their situation and needs. For </w:t>
      </w:r>
      <w:r w:rsidR="003B7561">
        <w:rPr>
          <w:rFonts w:ascii="Times New Roman" w:hAnsi="Times New Roman" w:cs="Times New Roman"/>
        </w:rPr>
        <w:t>instance</w:t>
      </w:r>
      <w:r w:rsidR="009405EA">
        <w:rPr>
          <w:rFonts w:ascii="Times New Roman" w:hAnsi="Times New Roman" w:cs="Times New Roman"/>
        </w:rPr>
        <w:t xml:space="preserve">, one caller may receive an emotional support crisis intervention, while another caller may </w:t>
      </w:r>
      <w:r w:rsidR="00812204">
        <w:rPr>
          <w:rFonts w:ascii="Times New Roman" w:hAnsi="Times New Roman" w:cs="Times New Roman"/>
        </w:rPr>
        <w:t>receive a risk assessment. All callers will be provided with follow-up resources in their community as well as a follow-up call from</w:t>
      </w:r>
      <w:r w:rsidR="00031437">
        <w:rPr>
          <w:rFonts w:ascii="Times New Roman" w:hAnsi="Times New Roman" w:cs="Times New Roman"/>
        </w:rPr>
        <w:t xml:space="preserve"> a </w:t>
      </w:r>
      <w:r w:rsidR="00945C3D">
        <w:rPr>
          <w:rFonts w:ascii="Times New Roman" w:hAnsi="Times New Roman" w:cs="Times New Roman"/>
        </w:rPr>
        <w:t>crisis</w:t>
      </w:r>
      <w:r w:rsidR="00031437">
        <w:rPr>
          <w:rFonts w:ascii="Times New Roman" w:hAnsi="Times New Roman" w:cs="Times New Roman"/>
        </w:rPr>
        <w:t xml:space="preserve"> support specialists within 24 hours.</w:t>
      </w:r>
    </w:p>
    <w:p w14:paraId="4485A05E" w14:textId="43E97BD7" w:rsidR="009601A9" w:rsidRDefault="00FF793D">
      <w:pPr>
        <w:rPr>
          <w:rFonts w:ascii="Times New Roman" w:hAnsi="Times New Roman" w:cs="Times New Roman"/>
        </w:rPr>
      </w:pPr>
      <w:r>
        <w:rPr>
          <w:rFonts w:ascii="Times New Roman" w:hAnsi="Times New Roman" w:cs="Times New Roman"/>
        </w:rPr>
        <w:t>---</w:t>
      </w:r>
    </w:p>
    <w:p w14:paraId="1C8D3D94" w14:textId="77777777" w:rsidR="00FF793D" w:rsidRPr="00382C50" w:rsidRDefault="00FF793D" w:rsidP="00FF793D">
      <w:pPr>
        <w:rPr>
          <w:rFonts w:ascii="Times New Roman" w:hAnsi="Times New Roman" w:cs="Times New Roman"/>
        </w:rPr>
      </w:pPr>
      <w:proofErr w:type="spellStart"/>
      <w:r w:rsidRPr="00382C50">
        <w:rPr>
          <w:rFonts w:ascii="Times New Roman" w:hAnsi="Times New Roman" w:cs="Times New Roman"/>
          <w:b/>
          <w:bCs/>
        </w:rPr>
        <w:t>AgriSafe</w:t>
      </w:r>
      <w:proofErr w:type="spellEnd"/>
      <w:r w:rsidRPr="00382C50">
        <w:rPr>
          <w:rFonts w:ascii="Times New Roman" w:hAnsi="Times New Roman" w:cs="Times New Roman"/>
          <w:b/>
          <w:bCs/>
        </w:rPr>
        <w:t xml:space="preserve"> Network</w:t>
      </w:r>
      <w:r w:rsidRPr="00382C50">
        <w:rPr>
          <w:rFonts w:ascii="Times New Roman" w:hAnsi="Times New Roman" w:cs="Times New Roman"/>
        </w:rPr>
        <w:t xml:space="preserve"> is a national 501©3 nonprofit that works to educate healthcare professionals and agriculture workers about the health and safety needs of those in the agriculture, fishing, and forestry industries. Our mission is to protect the people who feed the world – and in addition to education, we are cultivating a network of trained agricultural health and safety professionals that understand and support Total Farmer Health</w:t>
      </w:r>
      <w:r w:rsidRPr="00382C50">
        <w:rPr>
          <w:rStyle w:val="Strong"/>
          <w:rFonts w:ascii="Times New Roman" w:hAnsi="Times New Roman" w:cs="Times New Roman"/>
          <w:color w:val="292929"/>
          <w:bdr w:val="none" w:sz="0" w:space="0" w:color="auto" w:frame="1"/>
          <w:shd w:val="clear" w:color="auto" w:fill="FFFFFF"/>
          <w:vertAlign w:val="superscript"/>
        </w:rPr>
        <w:t>®</w:t>
      </w:r>
      <w:r w:rsidRPr="00382C50">
        <w:rPr>
          <w:rFonts w:ascii="Times New Roman" w:hAnsi="Times New Roman" w:cs="Times New Roman"/>
        </w:rPr>
        <w:t xml:space="preserve">. For more information, visit </w:t>
      </w:r>
      <w:hyperlink r:id="rId5" w:history="1">
        <w:r w:rsidRPr="00382C50">
          <w:rPr>
            <w:rStyle w:val="Hyperlink"/>
            <w:rFonts w:ascii="Times New Roman" w:hAnsi="Times New Roman" w:cs="Times New Roman"/>
          </w:rPr>
          <w:t>https://www.agrisafe.org</w:t>
        </w:r>
      </w:hyperlink>
      <w:r w:rsidRPr="00382C50">
        <w:rPr>
          <w:rFonts w:ascii="Times New Roman" w:hAnsi="Times New Roman" w:cs="Times New Roman"/>
        </w:rPr>
        <w:t>.</w:t>
      </w:r>
      <w:r w:rsidRPr="00382C50">
        <w:rPr>
          <w:rFonts w:ascii="Times New Roman" w:hAnsi="Times New Roman" w:cs="Times New Roman"/>
          <w:color w:val="0000FF"/>
        </w:rPr>
        <w:t xml:space="preserve"> </w:t>
      </w:r>
    </w:p>
    <w:p w14:paraId="51417865" w14:textId="0EEE34DC" w:rsidR="00FF793D" w:rsidRPr="00FF793D" w:rsidRDefault="00FF793D" w:rsidP="00FF793D">
      <w:pPr>
        <w:rPr>
          <w:rFonts w:ascii="Times New Roman" w:hAnsi="Times New Roman" w:cs="Times New Roman"/>
        </w:rPr>
      </w:pPr>
      <w:r w:rsidRPr="00FF793D">
        <w:rPr>
          <w:rFonts w:ascii="Times New Roman" w:hAnsi="Times New Roman" w:cs="Times New Roman"/>
        </w:rPr>
        <w:t>---</w:t>
      </w:r>
    </w:p>
    <w:p w14:paraId="718009B7" w14:textId="58019F19" w:rsidR="00FF793D" w:rsidRPr="00382C50" w:rsidRDefault="00FF793D" w:rsidP="00FF793D">
      <w:pPr>
        <w:rPr>
          <w:rFonts w:ascii="Times New Roman" w:hAnsi="Times New Roman" w:cs="Times New Roman"/>
        </w:rPr>
      </w:pPr>
      <w:r w:rsidRPr="00382C50">
        <w:rPr>
          <w:rFonts w:ascii="Times New Roman" w:hAnsi="Times New Roman" w:cs="Times New Roman"/>
          <w:b/>
          <w:bCs/>
        </w:rPr>
        <w:t>VIA LINK</w:t>
      </w:r>
      <w:r w:rsidRPr="00382C50">
        <w:rPr>
          <w:rFonts w:ascii="Times New Roman" w:hAnsi="Times New Roman" w:cs="Times New Roman"/>
        </w:rPr>
        <w:t xml:space="preserve"> is a Louisiana based 501©3 nonprofit that provides crisis support, connects people to resources and services, and provides vital data and trend information to ensure policies and programs meet community needs. The</w:t>
      </w:r>
      <w:r>
        <w:rPr>
          <w:rFonts w:ascii="Times New Roman" w:hAnsi="Times New Roman" w:cs="Times New Roman"/>
        </w:rPr>
        <w:t>y provide services</w:t>
      </w:r>
      <w:r w:rsidRPr="00382C50">
        <w:rPr>
          <w:rFonts w:ascii="Times New Roman" w:hAnsi="Times New Roman" w:cs="Times New Roman"/>
        </w:rPr>
        <w:t xml:space="preserve"> over phone, text, and online chat</w:t>
      </w:r>
      <w:r>
        <w:rPr>
          <w:rFonts w:ascii="Times New Roman" w:hAnsi="Times New Roman" w:cs="Times New Roman"/>
        </w:rPr>
        <w:t>,</w:t>
      </w:r>
      <w:r w:rsidRPr="00382C50">
        <w:rPr>
          <w:rFonts w:ascii="Times New Roman" w:hAnsi="Times New Roman" w:cs="Times New Roman"/>
        </w:rPr>
        <w:t xml:space="preserve"> 24/7</w:t>
      </w:r>
      <w:r>
        <w:rPr>
          <w:rFonts w:ascii="Times New Roman" w:hAnsi="Times New Roman" w:cs="Times New Roman"/>
        </w:rPr>
        <w:t xml:space="preserve"> and </w:t>
      </w:r>
      <w:r w:rsidRPr="00382C50">
        <w:rPr>
          <w:rFonts w:ascii="Times New Roman" w:hAnsi="Times New Roman" w:cs="Times New Roman"/>
        </w:rPr>
        <w:t xml:space="preserve">365 days a year. VIA LINK is accredited by the American Association of Suicidology (AAS) and the Alliance of Information and Referral Systems (AIRS). For more information, visit </w:t>
      </w:r>
      <w:hyperlink r:id="rId6" w:history="1">
        <w:r w:rsidRPr="00382C50">
          <w:rPr>
            <w:rStyle w:val="Hyperlink"/>
            <w:rFonts w:ascii="Times New Roman" w:hAnsi="Times New Roman" w:cs="Times New Roman"/>
          </w:rPr>
          <w:t>https://www.vialink.org</w:t>
        </w:r>
      </w:hyperlink>
      <w:r w:rsidRPr="00382C50">
        <w:rPr>
          <w:rFonts w:ascii="Times New Roman" w:hAnsi="Times New Roman" w:cs="Times New Roman"/>
        </w:rPr>
        <w:t xml:space="preserve">. </w:t>
      </w:r>
    </w:p>
    <w:p w14:paraId="64EABE23" w14:textId="1C6D0CC1" w:rsidR="00FF793D" w:rsidRDefault="00FF793D">
      <w:pPr>
        <w:rPr>
          <w:rFonts w:ascii="Times New Roman" w:hAnsi="Times New Roman" w:cs="Times New Roman"/>
        </w:rPr>
      </w:pPr>
      <w:r>
        <w:rPr>
          <w:rFonts w:ascii="Times New Roman" w:hAnsi="Times New Roman" w:cs="Times New Roman"/>
        </w:rPr>
        <w:t>---</w:t>
      </w:r>
    </w:p>
    <w:p w14:paraId="09466159" w14:textId="7EFDE453" w:rsidR="00E3379C" w:rsidRPr="00E3379C" w:rsidRDefault="003D32D0" w:rsidP="00E3379C">
      <w:pPr>
        <w:rPr>
          <w:rFonts w:ascii="Times New Roman" w:hAnsi="Times New Roman" w:cs="Times New Roman"/>
        </w:rPr>
      </w:pPr>
      <w:proofErr w:type="spellStart"/>
      <w:r w:rsidRPr="00300E5C">
        <w:rPr>
          <w:rFonts w:ascii="Times New Roman" w:hAnsi="Times New Roman" w:cs="Times New Roman"/>
          <w:b/>
          <w:bCs/>
        </w:rPr>
        <w:t>FarmResponse</w:t>
      </w:r>
      <w:proofErr w:type="spellEnd"/>
      <w:r w:rsidRPr="00300E5C">
        <w:rPr>
          <w:rFonts w:ascii="Times New Roman" w:hAnsi="Times New Roman" w:cs="Times New Roman"/>
        </w:rPr>
        <w:t xml:space="preserve"> is an</w:t>
      </w:r>
      <w:r w:rsidRPr="00C62E40">
        <w:rPr>
          <w:rFonts w:ascii="Times New Roman" w:hAnsi="Times New Roman" w:cs="Times New Roman"/>
        </w:rPr>
        <w:t xml:space="preserve"> </w:t>
      </w:r>
      <w:r>
        <w:rPr>
          <w:rFonts w:ascii="Times New Roman" w:hAnsi="Times New Roman" w:cs="Times New Roman"/>
        </w:rPr>
        <w:t>o</w:t>
      </w:r>
      <w:r w:rsidRPr="00C62E40">
        <w:rPr>
          <w:rFonts w:ascii="Times New Roman" w:hAnsi="Times New Roman" w:cs="Times New Roman"/>
        </w:rPr>
        <w:t>n-</w:t>
      </w:r>
      <w:r>
        <w:rPr>
          <w:rFonts w:ascii="Times New Roman" w:hAnsi="Times New Roman" w:cs="Times New Roman"/>
        </w:rPr>
        <w:t>d</w:t>
      </w:r>
      <w:r w:rsidRPr="00C62E40">
        <w:rPr>
          <w:rFonts w:ascii="Times New Roman" w:hAnsi="Times New Roman" w:cs="Times New Roman"/>
        </w:rPr>
        <w:t xml:space="preserve">emand 3.5-hour continuing education course developed </w:t>
      </w:r>
      <w:proofErr w:type="spellStart"/>
      <w:r>
        <w:rPr>
          <w:rFonts w:ascii="Times New Roman" w:hAnsi="Times New Roman" w:cs="Times New Roman"/>
        </w:rPr>
        <w:t>AgriSafe</w:t>
      </w:r>
      <w:proofErr w:type="spellEnd"/>
      <w:r>
        <w:rPr>
          <w:rFonts w:ascii="Times New Roman" w:hAnsi="Times New Roman" w:cs="Times New Roman"/>
        </w:rPr>
        <w:t xml:space="preserve"> with</w:t>
      </w:r>
      <w:r w:rsidRPr="00C62E40">
        <w:rPr>
          <w:rFonts w:ascii="Times New Roman" w:hAnsi="Times New Roman" w:cs="Times New Roman"/>
        </w:rPr>
        <w:t xml:space="preserve"> national experts from the </w:t>
      </w:r>
      <w:proofErr w:type="spellStart"/>
      <w:r w:rsidRPr="00C62E40">
        <w:rPr>
          <w:rFonts w:ascii="Times New Roman" w:hAnsi="Times New Roman" w:cs="Times New Roman"/>
        </w:rPr>
        <w:t>AgriStress</w:t>
      </w:r>
      <w:proofErr w:type="spellEnd"/>
      <w:r w:rsidRPr="00C62E40">
        <w:rPr>
          <w:rFonts w:ascii="Times New Roman" w:hAnsi="Times New Roman" w:cs="Times New Roman"/>
        </w:rPr>
        <w:t xml:space="preserve"> Response</w:t>
      </w:r>
      <w:r w:rsidR="00472ACD" w:rsidRPr="00600E89">
        <w:rPr>
          <w:rFonts w:ascii="Times New Roman" w:hAnsi="Times New Roman" w:cs="Times New Roman"/>
        </w:rPr>
        <w:t>℠</w:t>
      </w:r>
      <w:r w:rsidRPr="00C62E40">
        <w:rPr>
          <w:rFonts w:ascii="Times New Roman" w:hAnsi="Times New Roman" w:cs="Times New Roman"/>
        </w:rPr>
        <w:t xml:space="preserve"> </w:t>
      </w:r>
      <w:r>
        <w:rPr>
          <w:rFonts w:ascii="Times New Roman" w:hAnsi="Times New Roman" w:cs="Times New Roman"/>
        </w:rPr>
        <w:t>N</w:t>
      </w:r>
      <w:r w:rsidRPr="00C62E40">
        <w:rPr>
          <w:rFonts w:ascii="Times New Roman" w:hAnsi="Times New Roman" w:cs="Times New Roman"/>
        </w:rPr>
        <w:t xml:space="preserve">etwork. </w:t>
      </w:r>
      <w:r>
        <w:rPr>
          <w:rFonts w:ascii="Times New Roman" w:hAnsi="Times New Roman" w:cs="Times New Roman"/>
        </w:rPr>
        <w:t>This course</w:t>
      </w:r>
      <w:r w:rsidRPr="00C62E40">
        <w:rPr>
          <w:rFonts w:ascii="Times New Roman" w:hAnsi="Times New Roman" w:cs="Times New Roman"/>
        </w:rPr>
        <w:t xml:space="preserve"> provides the full range of competencies necessary to provide appropriate mental health</w:t>
      </w:r>
      <w:r>
        <w:rPr>
          <w:rFonts w:ascii="Times New Roman" w:hAnsi="Times New Roman" w:cs="Times New Roman"/>
        </w:rPr>
        <w:t xml:space="preserve"> </w:t>
      </w:r>
      <w:r w:rsidRPr="00C62E40">
        <w:rPr>
          <w:rFonts w:ascii="Times New Roman" w:hAnsi="Times New Roman" w:cs="Times New Roman"/>
        </w:rPr>
        <w:t>care for agricultural producers and their families. This knowledge is critical for a healthcare professional to effectively care for a farmer’s total health</w:t>
      </w:r>
      <w:r>
        <w:rPr>
          <w:rFonts w:ascii="Times New Roman" w:hAnsi="Times New Roman" w:cs="Times New Roman"/>
        </w:rPr>
        <w:t xml:space="preserve">. For more information, visit: </w:t>
      </w:r>
      <w:hyperlink r:id="rId7" w:history="1">
        <w:r w:rsidRPr="00FE4C4B">
          <w:rPr>
            <w:rStyle w:val="Hyperlink"/>
            <w:rFonts w:ascii="Times New Roman" w:hAnsi="Times New Roman" w:cs="Times New Roman"/>
          </w:rPr>
          <w:t>https://learning.agrisafe.org/farm-response</w:t>
        </w:r>
      </w:hyperlink>
      <w:r>
        <w:rPr>
          <w:rFonts w:ascii="Times New Roman" w:hAnsi="Times New Roman" w:cs="Times New Roman"/>
        </w:rPr>
        <w:t xml:space="preserve">. </w:t>
      </w:r>
    </w:p>
    <w:sectPr w:rsidR="00E3379C" w:rsidRPr="00E33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A25"/>
    <w:multiLevelType w:val="hybridMultilevel"/>
    <w:tmpl w:val="B79A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022EC"/>
    <w:multiLevelType w:val="hybridMultilevel"/>
    <w:tmpl w:val="DFA0A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47094"/>
    <w:multiLevelType w:val="hybridMultilevel"/>
    <w:tmpl w:val="658A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05667"/>
    <w:multiLevelType w:val="hybridMultilevel"/>
    <w:tmpl w:val="CD2C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217B8"/>
    <w:multiLevelType w:val="hybridMultilevel"/>
    <w:tmpl w:val="55EC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F362D"/>
    <w:multiLevelType w:val="hybridMultilevel"/>
    <w:tmpl w:val="5AFC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14F99"/>
    <w:multiLevelType w:val="hybridMultilevel"/>
    <w:tmpl w:val="E49AA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6256031">
    <w:abstractNumId w:val="3"/>
  </w:num>
  <w:num w:numId="2" w16cid:durableId="232787454">
    <w:abstractNumId w:val="0"/>
  </w:num>
  <w:num w:numId="3" w16cid:durableId="430975429">
    <w:abstractNumId w:val="2"/>
  </w:num>
  <w:num w:numId="4" w16cid:durableId="311833044">
    <w:abstractNumId w:val="4"/>
  </w:num>
  <w:num w:numId="5" w16cid:durableId="1657957148">
    <w:abstractNumId w:val="5"/>
  </w:num>
  <w:num w:numId="6" w16cid:durableId="298266326">
    <w:abstractNumId w:val="6"/>
  </w:num>
  <w:num w:numId="7" w16cid:durableId="1692411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D1"/>
    <w:rsid w:val="0002200A"/>
    <w:rsid w:val="00023877"/>
    <w:rsid w:val="00031437"/>
    <w:rsid w:val="000338E9"/>
    <w:rsid w:val="000B1F06"/>
    <w:rsid w:val="000C0892"/>
    <w:rsid w:val="000E29E4"/>
    <w:rsid w:val="000F3CD6"/>
    <w:rsid w:val="0011516A"/>
    <w:rsid w:val="00133C0E"/>
    <w:rsid w:val="001763DA"/>
    <w:rsid w:val="0018311F"/>
    <w:rsid w:val="001917FA"/>
    <w:rsid w:val="001A5756"/>
    <w:rsid w:val="001A7295"/>
    <w:rsid w:val="001F5081"/>
    <w:rsid w:val="0020034E"/>
    <w:rsid w:val="0022359E"/>
    <w:rsid w:val="002378CC"/>
    <w:rsid w:val="00250A92"/>
    <w:rsid w:val="00277F5C"/>
    <w:rsid w:val="002848B6"/>
    <w:rsid w:val="002D155A"/>
    <w:rsid w:val="00300E5C"/>
    <w:rsid w:val="003168F9"/>
    <w:rsid w:val="00355147"/>
    <w:rsid w:val="00381549"/>
    <w:rsid w:val="00382C50"/>
    <w:rsid w:val="003A081C"/>
    <w:rsid w:val="003A680A"/>
    <w:rsid w:val="003B7561"/>
    <w:rsid w:val="003D32D0"/>
    <w:rsid w:val="004520F4"/>
    <w:rsid w:val="00463D1A"/>
    <w:rsid w:val="00472ACD"/>
    <w:rsid w:val="00485D41"/>
    <w:rsid w:val="004B7642"/>
    <w:rsid w:val="004E1621"/>
    <w:rsid w:val="005040AF"/>
    <w:rsid w:val="005227DF"/>
    <w:rsid w:val="00560BA1"/>
    <w:rsid w:val="005915C0"/>
    <w:rsid w:val="00594E41"/>
    <w:rsid w:val="005B6C12"/>
    <w:rsid w:val="00631D28"/>
    <w:rsid w:val="006423A3"/>
    <w:rsid w:val="006B38F4"/>
    <w:rsid w:val="006E4268"/>
    <w:rsid w:val="00705A90"/>
    <w:rsid w:val="0070605D"/>
    <w:rsid w:val="007108B0"/>
    <w:rsid w:val="007149CC"/>
    <w:rsid w:val="00715ED1"/>
    <w:rsid w:val="00716EFD"/>
    <w:rsid w:val="00723AD6"/>
    <w:rsid w:val="00753843"/>
    <w:rsid w:val="00756C6E"/>
    <w:rsid w:val="0076799D"/>
    <w:rsid w:val="007A5A9E"/>
    <w:rsid w:val="007F471A"/>
    <w:rsid w:val="00804349"/>
    <w:rsid w:val="00812204"/>
    <w:rsid w:val="00816B9A"/>
    <w:rsid w:val="00831F2E"/>
    <w:rsid w:val="00837DE9"/>
    <w:rsid w:val="0084329E"/>
    <w:rsid w:val="008A59AA"/>
    <w:rsid w:val="008C3971"/>
    <w:rsid w:val="008F1AA4"/>
    <w:rsid w:val="00901AAB"/>
    <w:rsid w:val="00927406"/>
    <w:rsid w:val="00933C9C"/>
    <w:rsid w:val="009405EA"/>
    <w:rsid w:val="00945C3D"/>
    <w:rsid w:val="009601A9"/>
    <w:rsid w:val="00970A89"/>
    <w:rsid w:val="0097371C"/>
    <w:rsid w:val="009906E6"/>
    <w:rsid w:val="009F31D4"/>
    <w:rsid w:val="009F44BB"/>
    <w:rsid w:val="00A25C5B"/>
    <w:rsid w:val="00A5647E"/>
    <w:rsid w:val="00A7608F"/>
    <w:rsid w:val="00A77AE2"/>
    <w:rsid w:val="00AE3F40"/>
    <w:rsid w:val="00B06AAF"/>
    <w:rsid w:val="00B813D1"/>
    <w:rsid w:val="00B971DA"/>
    <w:rsid w:val="00C01574"/>
    <w:rsid w:val="00C3179D"/>
    <w:rsid w:val="00C32CA1"/>
    <w:rsid w:val="00C40F82"/>
    <w:rsid w:val="00C44D48"/>
    <w:rsid w:val="00C62E40"/>
    <w:rsid w:val="00C81297"/>
    <w:rsid w:val="00C906E9"/>
    <w:rsid w:val="00CB5C59"/>
    <w:rsid w:val="00CB7A91"/>
    <w:rsid w:val="00CD64C6"/>
    <w:rsid w:val="00D10AE1"/>
    <w:rsid w:val="00D14D5C"/>
    <w:rsid w:val="00D6680E"/>
    <w:rsid w:val="00D84CDE"/>
    <w:rsid w:val="00DA5874"/>
    <w:rsid w:val="00DC3491"/>
    <w:rsid w:val="00DE03D1"/>
    <w:rsid w:val="00DF7B7B"/>
    <w:rsid w:val="00E1205A"/>
    <w:rsid w:val="00E25B50"/>
    <w:rsid w:val="00E3379C"/>
    <w:rsid w:val="00E41FB7"/>
    <w:rsid w:val="00E5502B"/>
    <w:rsid w:val="00EA2831"/>
    <w:rsid w:val="00ED6810"/>
    <w:rsid w:val="00EE6E62"/>
    <w:rsid w:val="00F007C3"/>
    <w:rsid w:val="00F178DD"/>
    <w:rsid w:val="00F23490"/>
    <w:rsid w:val="00F24B0C"/>
    <w:rsid w:val="00F8582D"/>
    <w:rsid w:val="00F91307"/>
    <w:rsid w:val="00F93982"/>
    <w:rsid w:val="00FA0CE4"/>
    <w:rsid w:val="00FB1D79"/>
    <w:rsid w:val="00FB6F22"/>
    <w:rsid w:val="00FE0DF7"/>
    <w:rsid w:val="00FF2093"/>
    <w:rsid w:val="00FF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88E8"/>
  <w15:chartTrackingRefBased/>
  <w15:docId w15:val="{24B8A301-8F35-48C6-B576-1D2C4163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7FA"/>
    <w:rPr>
      <w:color w:val="0563C1" w:themeColor="hyperlink"/>
      <w:u w:val="single"/>
    </w:rPr>
  </w:style>
  <w:style w:type="character" w:styleId="Strong">
    <w:name w:val="Strong"/>
    <w:basedOn w:val="DefaultParagraphFont"/>
    <w:uiPriority w:val="22"/>
    <w:qFormat/>
    <w:rsid w:val="001917FA"/>
    <w:rPr>
      <w:b/>
      <w:bCs/>
    </w:rPr>
  </w:style>
  <w:style w:type="character" w:styleId="UnresolvedMention">
    <w:name w:val="Unresolved Mention"/>
    <w:basedOn w:val="DefaultParagraphFont"/>
    <w:uiPriority w:val="99"/>
    <w:semiHidden/>
    <w:unhideWhenUsed/>
    <w:rsid w:val="009601A9"/>
    <w:rPr>
      <w:color w:val="605E5C"/>
      <w:shd w:val="clear" w:color="auto" w:fill="E1DFDD"/>
    </w:rPr>
  </w:style>
  <w:style w:type="paragraph" w:styleId="Title">
    <w:name w:val="Title"/>
    <w:basedOn w:val="Normal"/>
    <w:next w:val="Normal"/>
    <w:link w:val="TitleChar"/>
    <w:uiPriority w:val="10"/>
    <w:qFormat/>
    <w:rsid w:val="00382C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C5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23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ing.agrisafe.org/farm-respo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link.org" TargetMode="External"/><Relationship Id="rId5" Type="http://schemas.openxmlformats.org/officeDocument/2006/relationships/hyperlink" Target="https://www.agrisaf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Siegel</dc:creator>
  <cp:keywords/>
  <dc:description/>
  <cp:lastModifiedBy>Laura Siegel</cp:lastModifiedBy>
  <cp:revision>3</cp:revision>
  <dcterms:created xsi:type="dcterms:W3CDTF">2022-08-31T17:40:00Z</dcterms:created>
  <dcterms:modified xsi:type="dcterms:W3CDTF">2022-08-31T20:10:00Z</dcterms:modified>
</cp:coreProperties>
</file>